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1EDF" w:rsidR="00DE1BB8" w:rsidP="00591EDF" w:rsidRDefault="00C548F1"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380359"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C548F1"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4D5C099F">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A047F1">
            <w:rPr>
              <w:rFonts w:cs="Arial"/>
              <w:sz w:val="28"/>
              <w:szCs w:val="28"/>
              <w:lang w:val="en-GB"/>
            </w:rPr>
            <w:t>91572</w:t>
          </w:r>
        </w:sdtContent>
      </w:sdt>
    </w:p>
    <w:p w:rsidRPr="00263C70" w:rsidR="00875A47" w:rsidP="00875A47" w:rsidRDefault="00875A47" w14:paraId="7B836CE1" w14:textId="13B82026">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A047F1">
        <w:rPr>
          <w:b w:val="0"/>
          <w:bCs/>
          <w:szCs w:val="28"/>
          <w:lang w:val="en-GB"/>
        </w:rPr>
        <w:t>Spanish</w:t>
      </w:r>
      <w:r w:rsidRPr="00117A8A" w:rsidR="00117A8A">
        <w:rPr>
          <w:b w:val="0"/>
          <w:bCs/>
          <w:szCs w:val="28"/>
          <w:lang w:val="en-GB"/>
        </w:rPr>
        <w:t xml:space="preserve"> </w:t>
      </w:r>
      <w:r w:rsidRPr="00132071">
        <w:rPr>
          <w:b w:val="0"/>
          <w:bCs/>
          <w:szCs w:val="28"/>
          <w:lang w:val="en-GB"/>
        </w:rPr>
        <w:t>to explore and justify varied ideas and perspectives</w:t>
      </w:r>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416B8ECA">
      <w:pPr>
        <w:pStyle w:val="NCEAbodytext"/>
        <w:tabs>
          <w:tab w:val="clear" w:pos="397"/>
          <w:tab w:val="clear" w:pos="794"/>
          <w:tab w:val="clear" w:pos="1191"/>
          <w:tab w:val="left" w:pos="2835"/>
        </w:tabs>
        <w:ind w:left="2835" w:hanging="2835"/>
        <w:rPr>
          <w:sz w:val="28"/>
          <w:szCs w:val="28"/>
        </w:rPr>
      </w:pPr>
      <w:r w:rsidRPr="718B7634" w:rsidR="00875A47">
        <w:rPr>
          <w:b w:val="1"/>
          <w:bCs w:val="1"/>
          <w:sz w:val="28"/>
          <w:szCs w:val="28"/>
          <w:lang w:val="en-AU"/>
        </w:rPr>
        <w:t>Resource reference:</w:t>
      </w:r>
      <w:r>
        <w:tab/>
      </w:r>
      <w:r w:rsidRPr="718B7634" w:rsidR="00875A47">
        <w:rPr>
          <w:sz w:val="28"/>
          <w:szCs w:val="28"/>
          <w:lang w:val="en-GB"/>
        </w:rPr>
        <w:t xml:space="preserve">Languages </w:t>
      </w:r>
      <w:r w:rsidRPr="718B7634" w:rsidR="00875A47">
        <w:rPr>
          <w:sz w:val="28"/>
          <w:szCs w:val="28"/>
          <w:lang w:val="en-GB"/>
        </w:rPr>
        <w:t>3</w:t>
      </w:r>
      <w:r w:rsidRPr="718B7634" w:rsidR="00875A47">
        <w:rPr>
          <w:sz w:val="28"/>
          <w:szCs w:val="28"/>
          <w:lang w:val="en-GB"/>
        </w:rPr>
        <w:t>.</w:t>
      </w:r>
      <w:r w:rsidRPr="718B7634" w:rsidR="00875A47">
        <w:rPr>
          <w:sz w:val="28"/>
          <w:szCs w:val="28"/>
          <w:lang w:val="en-GB"/>
        </w:rPr>
        <w:t>5A</w:t>
      </w:r>
      <w:r w:rsidRPr="718B7634" w:rsidR="00875A47">
        <w:rPr>
          <w:sz w:val="28"/>
          <w:szCs w:val="28"/>
          <w:lang w:val="en-GB"/>
        </w:rPr>
        <w:t xml:space="preserve"> v</w:t>
      </w:r>
      <w:r w:rsidRPr="718B7634" w:rsidR="5500F947">
        <w:rPr>
          <w:sz w:val="28"/>
          <w:szCs w:val="28"/>
          <w:lang w:val="en-GB"/>
        </w:rPr>
        <w:t>6</w:t>
      </w:r>
      <w:r w:rsidRPr="718B7634" w:rsidR="00875A47">
        <w:rPr>
          <w:sz w:val="28"/>
          <w:szCs w:val="28"/>
          <w:lang w:val="en-GB"/>
        </w:rPr>
        <w:t xml:space="preserve"> </w:t>
      </w:r>
      <w:r w:rsidRPr="718B7634" w:rsidR="00A047F1">
        <w:rPr>
          <w:sz w:val="28"/>
          <w:szCs w:val="28"/>
          <w:lang w:val="en-GB"/>
        </w:rPr>
        <w:t>Spanish</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718B7634"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69F77BC9">
            <w:pPr>
              <w:pStyle w:val="NCEACPbodytextcentered"/>
              <w:jc w:val="left"/>
              <w:rPr>
                <w:lang w:val="en-NZ"/>
              </w:rPr>
            </w:pPr>
            <w:r w:rsidRPr="718B7634" w:rsidR="53AC1BDC">
              <w:rPr>
                <w:lang w:val="en-NZ"/>
              </w:rPr>
              <w:t>January</w:t>
            </w:r>
            <w:r w:rsidRPr="718B7634" w:rsidR="006C4302">
              <w:rPr>
                <w:lang w:val="en-NZ"/>
              </w:rPr>
              <w:t xml:space="preserve"> 2025</w:t>
            </w:r>
            <w:r w:rsidRPr="718B7634" w:rsidR="00633FD1">
              <w:rPr>
                <w:lang w:val="en-NZ"/>
              </w:rPr>
              <w:t xml:space="preserve"> Version </w:t>
            </w:r>
            <w:r w:rsidRPr="718B7634" w:rsidR="4BDB39E5">
              <w:rPr>
                <w:lang w:val="en-NZ"/>
              </w:rPr>
              <w:t>6</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718B7634"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Teachers must manage authenticity for any assessment from a public source, because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0ADEA760">
      <w:pPr>
        <w:pStyle w:val="NCEAHeadInfoL2"/>
        <w:tabs>
          <w:tab w:val="left" w:pos="3261"/>
        </w:tabs>
        <w:ind w:left="3261" w:hanging="3261"/>
        <w:rPr>
          <w:b w:val="0"/>
          <w:szCs w:val="28"/>
        </w:rPr>
      </w:pPr>
      <w:r w:rsidRPr="00512DEC">
        <w:rPr>
          <w:szCs w:val="28"/>
        </w:rPr>
        <w:t>Achievement standard:</w:t>
      </w:r>
      <w:r w:rsidRPr="00512DEC">
        <w:rPr>
          <w:szCs w:val="28"/>
        </w:rPr>
        <w:tab/>
      </w:r>
      <w:r w:rsidR="00A047F1">
        <w:rPr>
          <w:b w:val="0"/>
          <w:szCs w:val="22"/>
        </w:rPr>
        <w:t>91572</w:t>
      </w:r>
    </w:p>
    <w:p w:rsidRPr="00512DEC" w:rsidR="00875A47" w:rsidP="00875A47" w:rsidRDefault="00875A47" w14:paraId="44AE70BB" w14:textId="26191BB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A047F1">
        <w:rPr>
          <w:b w:val="0"/>
        </w:rPr>
        <w:t>Spanish</w:t>
      </w:r>
      <w:r w:rsidRPr="00117A8A" w:rsidR="00117A8A">
        <w:rPr>
          <w:b w:val="0"/>
        </w:rPr>
        <w:t xml:space="preserve"> </w:t>
      </w:r>
      <w:r w:rsidRPr="006E2194">
        <w:rPr>
          <w:b w:val="0"/>
        </w:rPr>
        <w:t>to explore and justify varied ideas and perspectives</w:t>
      </w:r>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718B7634" w:rsidRDefault="00875A47" w14:paraId="194C1C9B" w14:textId="65494F94">
      <w:pPr>
        <w:pStyle w:val="NCEAHeadInfoL2"/>
        <w:tabs>
          <w:tab w:val="left" w:pos="3261"/>
        </w:tabs>
        <w:ind w:left="3261" w:hanging="3261"/>
        <w:rPr>
          <w:b w:val="0"/>
          <w:bCs w:val="0"/>
        </w:rPr>
      </w:pPr>
      <w:r w:rsidRPr="718B7634" w:rsidR="00875A47">
        <w:rPr>
          <w:lang w:val="en-AU"/>
        </w:rPr>
        <w:t xml:space="preserve">Resource reference: </w:t>
      </w:r>
      <w:r>
        <w:tab/>
      </w:r>
      <w:r w:rsidRPr="718B7634" w:rsidR="00875A47">
        <w:rPr>
          <w:b w:val="0"/>
          <w:bCs w:val="0"/>
          <w:lang w:val="en-GB"/>
        </w:rPr>
        <w:t xml:space="preserve">Languages </w:t>
      </w:r>
      <w:r w:rsidR="00875A47">
        <w:rPr>
          <w:b w:val="0"/>
          <w:bCs w:val="0"/>
        </w:rPr>
        <w:t>3</w:t>
      </w:r>
      <w:r w:rsidRPr="718B7634" w:rsidR="00875A47">
        <w:rPr>
          <w:b w:val="0"/>
          <w:bCs w:val="0"/>
          <w:lang w:val="en-GB"/>
        </w:rPr>
        <w:t>.</w:t>
      </w:r>
      <w:r w:rsidR="00875A47">
        <w:rPr>
          <w:b w:val="0"/>
          <w:bCs w:val="0"/>
        </w:rPr>
        <w:t>5A</w:t>
      </w:r>
      <w:r w:rsidRPr="718B7634" w:rsidR="00875A47">
        <w:rPr>
          <w:b w:val="0"/>
          <w:bCs w:val="0"/>
          <w:lang w:val="en-GB"/>
        </w:rPr>
        <w:t xml:space="preserve"> v</w:t>
      </w:r>
      <w:r w:rsidRPr="718B7634" w:rsidR="32428D1A">
        <w:rPr>
          <w:b w:val="0"/>
          <w:bCs w:val="0"/>
          <w:lang w:val="en-GB"/>
        </w:rPr>
        <w:t>6</w:t>
      </w:r>
      <w:r w:rsidRPr="718B7634" w:rsidR="00875A47">
        <w:rPr>
          <w:b w:val="0"/>
          <w:bCs w:val="0"/>
          <w:lang w:val="en-GB"/>
        </w:rPr>
        <w:t xml:space="preserve"> </w:t>
      </w:r>
      <w:r w:rsidRPr="718B7634" w:rsidR="00A047F1">
        <w:rPr>
          <w:b w:val="0"/>
          <w:bCs w:val="0"/>
          <w:lang w:val="en-GB"/>
        </w:rPr>
        <w:t>Spanish</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2D0D1B16">
      <w:pPr>
        <w:pStyle w:val="NCEAbodytext"/>
      </w:pPr>
      <w:r w:rsidRPr="00591EDF">
        <w:t xml:space="preserve">This activity requires students to imagine they are going on exchange to </w:t>
      </w:r>
      <w:r w:rsidR="001F74E0">
        <w:t xml:space="preserve">a </w:t>
      </w:r>
      <w:r w:rsidR="00A047F1">
        <w:t>Spanish</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Adapt or replace any of the suggested scenarios that are not appropriate or sufficiently real for your students. For example, the personal blog entry could be about cellphone use in schools instead of the impact of technology on education.</w:t>
      </w:r>
    </w:p>
    <w:p w:rsidRPr="00591EDF" w:rsidR="00BA1458" w:rsidP="00591EDF" w:rsidRDefault="00BA1458" w14:paraId="02256ECB" w14:textId="7746B653">
      <w:pPr>
        <w:pStyle w:val="NCEAbodytext"/>
      </w:pPr>
      <w:r>
        <w:t xml:space="preserve">This assessment activity could be used in conjunction with assessment for </w:t>
      </w:r>
      <w:r w:rsidR="002B2BA8">
        <w:t xml:space="preserve">Achievement Standard </w:t>
      </w:r>
      <w:r w:rsidR="00A047F1">
        <w:t>9157</w:t>
      </w:r>
      <w:r w:rsidR="12991164">
        <w:t>0</w:t>
      </w:r>
      <w:r>
        <w:t xml:space="preserve"> </w:t>
      </w:r>
      <w:r w:rsidRPr="0726E958">
        <w:rPr>
          <w:i/>
          <w:iCs/>
        </w:rPr>
        <w:t xml:space="preserve">Interact clearly using spoken </w:t>
      </w:r>
      <w:r w:rsidRPr="0726E958" w:rsidR="00A047F1">
        <w:rPr>
          <w:i/>
          <w:iCs/>
        </w:rPr>
        <w:t>Spanish</w:t>
      </w:r>
      <w:r w:rsidRPr="0726E958" w:rsidR="001F74E0">
        <w:rPr>
          <w:i/>
          <w:iCs/>
        </w:rPr>
        <w:t xml:space="preserve"> </w:t>
      </w:r>
      <w:r w:rsidRPr="0726E958">
        <w:rPr>
          <w:i/>
          <w:iCs/>
        </w:rPr>
        <w:t>to explore and justify varied ideas and perspectives in different situations.</w:t>
      </w:r>
      <w: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05880B94">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A047F1">
        <w:rPr>
          <w:rFonts w:ascii="Arial" w:hAnsi="Arial" w:eastAsia="Segoe UI" w:cs="Arial"/>
          <w:sz w:val="22"/>
          <w:szCs w:val="22"/>
          <w:lang w:val="en-NZ"/>
        </w:rPr>
        <w:t>Spanish</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You could support students with accessing and using a range of resources to help them draft and revise their writing, for example,  word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00591EDF" w:rsidRDefault="00937047" w14:paraId="6232310D" w14:textId="20587173">
      <w:pPr>
        <w:pStyle w:val="NCEAHeadInfoL1"/>
        <w:rPr>
          <w:b w:val="0"/>
          <w:sz w:val="22"/>
        </w:rPr>
      </w:pPr>
      <w:r>
        <w:rPr>
          <w:b w:val="0"/>
          <w:sz w:val="22"/>
        </w:rPr>
        <w:t>None.</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7133B1B3">
      <w:pPr>
        <w:pStyle w:val="NCEAHeadInfoL2"/>
        <w:tabs>
          <w:tab w:val="left" w:pos="3261"/>
        </w:tabs>
        <w:ind w:left="3261" w:hanging="3261"/>
        <w:rPr>
          <w:b w:val="0"/>
          <w:szCs w:val="28"/>
        </w:rPr>
      </w:pPr>
      <w:r w:rsidRPr="00512DEC">
        <w:rPr>
          <w:szCs w:val="28"/>
        </w:rPr>
        <w:t>Achievement standard:</w:t>
      </w:r>
      <w:r w:rsidRPr="00512DEC">
        <w:rPr>
          <w:szCs w:val="28"/>
        </w:rPr>
        <w:tab/>
      </w:r>
      <w:r w:rsidR="00A047F1">
        <w:rPr>
          <w:b w:val="0"/>
          <w:bCs/>
          <w:szCs w:val="28"/>
        </w:rPr>
        <w:t>91572</w:t>
      </w:r>
    </w:p>
    <w:p w:rsidRPr="00512DEC" w:rsidR="00875A47" w:rsidP="00875A47" w:rsidRDefault="00875A47" w14:paraId="06BAAB61" w14:textId="22B56993">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A047F1">
        <w:rPr>
          <w:b w:val="0"/>
        </w:rPr>
        <w:t>Spanish</w:t>
      </w:r>
      <w:r w:rsidRPr="006E2194" w:rsidR="0015399B">
        <w:rPr>
          <w:b w:val="0"/>
        </w:rPr>
        <w:t xml:space="preserve"> </w:t>
      </w:r>
      <w:r w:rsidRPr="006E2194">
        <w:rPr>
          <w:b w:val="0"/>
        </w:rPr>
        <w:t>to explore and justify varied ideas and perspectives</w:t>
      </w:r>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718B7634" w:rsidRDefault="00875A47" w14:paraId="53BBBA37" w14:textId="5CA236A3">
      <w:pPr>
        <w:pStyle w:val="NCEAHeadInfoL2"/>
        <w:tabs>
          <w:tab w:val="left" w:pos="3261"/>
        </w:tabs>
        <w:ind w:left="3261" w:hanging="3261"/>
        <w:rPr>
          <w:b w:val="0"/>
          <w:bCs w:val="0"/>
        </w:rPr>
      </w:pPr>
      <w:r w:rsidRPr="718B7634" w:rsidR="00875A47">
        <w:rPr>
          <w:lang w:val="en-AU"/>
        </w:rPr>
        <w:t xml:space="preserve">Resource reference: </w:t>
      </w:r>
      <w:r>
        <w:tab/>
      </w:r>
      <w:r w:rsidRPr="718B7634" w:rsidR="00875A47">
        <w:rPr>
          <w:b w:val="0"/>
          <w:bCs w:val="0"/>
          <w:lang w:val="en-GB"/>
        </w:rPr>
        <w:t xml:space="preserve">Languages </w:t>
      </w:r>
      <w:r w:rsidR="00875A47">
        <w:rPr>
          <w:b w:val="0"/>
          <w:bCs w:val="0"/>
        </w:rPr>
        <w:t>3</w:t>
      </w:r>
      <w:r w:rsidRPr="718B7634" w:rsidR="00875A47">
        <w:rPr>
          <w:b w:val="0"/>
          <w:bCs w:val="0"/>
          <w:lang w:val="en-GB"/>
        </w:rPr>
        <w:t>.</w:t>
      </w:r>
      <w:r w:rsidR="00875A47">
        <w:rPr>
          <w:b w:val="0"/>
          <w:bCs w:val="0"/>
        </w:rPr>
        <w:t>5A</w:t>
      </w:r>
      <w:r w:rsidRPr="718B7634" w:rsidR="00875A47">
        <w:rPr>
          <w:b w:val="0"/>
          <w:bCs w:val="0"/>
          <w:lang w:val="en-GB"/>
        </w:rPr>
        <w:t xml:space="preserve"> v</w:t>
      </w:r>
      <w:r w:rsidRPr="718B7634" w:rsidR="3BC970F1">
        <w:rPr>
          <w:b w:val="0"/>
          <w:bCs w:val="0"/>
          <w:lang w:val="en-GB"/>
        </w:rPr>
        <w:t>6</w:t>
      </w:r>
      <w:r w:rsidRPr="718B7634" w:rsidR="00875A47">
        <w:rPr>
          <w:b w:val="0"/>
          <w:bCs w:val="0"/>
          <w:lang w:val="en-GB"/>
        </w:rPr>
        <w:t xml:space="preserve"> </w:t>
      </w:r>
      <w:r w:rsidRPr="718B7634" w:rsidR="00A047F1">
        <w:rPr>
          <w:b w:val="0"/>
          <w:bCs w:val="0"/>
          <w:lang w:val="en-GB"/>
        </w:rPr>
        <w:t>Spanish</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33F6F97F">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A047F1">
        <w:t>Spanish</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A047F1">
        <w:rPr>
          <w:lang w:val="en-GB"/>
        </w:rPr>
        <w:t>Spanish</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77777777">
      <w:pPr>
        <w:pStyle w:val="NCEAbodytext"/>
      </w:pPr>
      <w:r w:rsidRPr="2F2C9EFB">
        <w:rPr>
          <w:lang w:val="en-GB"/>
        </w:rPr>
        <w:t xml:space="preserve">There is no word limit but it is recommended that, across the texts, you write a total of about </w:t>
      </w:r>
      <w:r w:rsidRPr="2F2C9EFB" w:rsidR="002B2BA8">
        <w:rPr>
          <w:lang w:val="en-GB"/>
        </w:rPr>
        <w:t>400–500 words</w:t>
      </w:r>
      <w:r w:rsidRPr="2F2C9EFB">
        <w:rPr>
          <w:lang w:val="en-GB"/>
        </w:rPr>
        <w:t>. Quality is however more important than quantity.</w:t>
      </w:r>
    </w:p>
    <w:p w:rsidRPr="00591EDF" w:rsidR="00BA1458" w:rsidP="00591EDF" w:rsidRDefault="00BA1458" w14:paraId="4D8F8A18" w14:textId="788DB6BF">
      <w:pPr>
        <w:pStyle w:val="NCEAbodytext"/>
      </w:pPr>
      <w:r w:rsidRPr="2F2C9EFB">
        <w:rPr>
          <w:lang w:val="en-GB"/>
        </w:rPr>
        <w:t>You may draft and revise your writing. You may use resources such as  word lists, dictionaries, text books,</w:t>
      </w:r>
      <w:r w:rsidR="00096BA6">
        <w:rPr>
          <w:lang w:val="en-GB"/>
        </w:rPr>
        <w:t xml:space="preserve"> </w:t>
      </w:r>
      <w:r w:rsidRPr="2F2C9EFB" w:rsidR="14DE92AE">
        <w:rPr>
          <w:lang w:val="en-GB"/>
        </w:rPr>
        <w:t>or</w:t>
      </w:r>
      <w:r w:rsidRPr="2F2C9EFB" w:rsidR="00A84AC3">
        <w:rPr>
          <w:lang w:val="en-GB"/>
        </w:rPr>
        <w:t xml:space="preserve"> </w:t>
      </w:r>
      <w:r w:rsidRPr="2F2C9EFB">
        <w:rPr>
          <w:lang w:val="en-GB"/>
        </w:rPr>
        <w:t>grammar notes to help you when you are drafting and revising. Only your final versions will be assessed.</w:t>
      </w:r>
    </w:p>
    <w:p w:rsidRPr="00591EDF" w:rsidR="00BA1458" w:rsidP="00591EDF" w:rsidRDefault="00BA1458" w14:paraId="126981EE" w14:textId="1734114D">
      <w:pPr>
        <w:pStyle w:val="NCEAbodytext"/>
      </w:pPr>
      <w:r w:rsidRPr="00591EDF">
        <w:t xml:space="preserve">You will be </w:t>
      </w:r>
      <w:r w:rsidRPr="00591EDF">
        <w:rPr>
          <w:rStyle w:val="NCEAbodytextChar"/>
        </w:rPr>
        <w:t>assessed</w:t>
      </w:r>
      <w:r w:rsidRPr="00591EDF">
        <w:t xml:space="preserve"> on how effectively you use </w:t>
      </w:r>
      <w:r w:rsidR="00A047F1">
        <w:t>Spanish</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73F5906A">
      <w:pPr>
        <w:pStyle w:val="NCEAbodytext"/>
      </w:pPr>
      <w:r w:rsidRPr="00591EDF">
        <w:t xml:space="preserve">Imagine that you are an exchange student to </w:t>
      </w:r>
      <w:r w:rsidR="00096BA6">
        <w:t xml:space="preserve">a </w:t>
      </w:r>
      <w:r w:rsidR="00A047F1">
        <w:rPr>
          <w:bCs/>
        </w:rPr>
        <w:t>Spanish</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A047F1">
        <w:t>Spanish</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0572C051">
      <w:pPr>
        <w:pStyle w:val="NCEAbodytext"/>
      </w:pPr>
      <w:r w:rsidRPr="00591EDF">
        <w:t xml:space="preserve">After discussion with your classmates about the pros and cons of going on an exchange to </w:t>
      </w:r>
      <w:r w:rsidR="00096BA6">
        <w:t xml:space="preserve">a </w:t>
      </w:r>
      <w:r w:rsidR="00A047F1">
        <w:t>Spanish</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0EB289BF">
      <w:pPr>
        <w:pStyle w:val="NCEAbodytext"/>
      </w:pPr>
      <w:r w:rsidRPr="00591EDF">
        <w:t xml:space="preserve">Write a formal letter in </w:t>
      </w:r>
      <w:r w:rsidR="00A047F1">
        <w:t>Spanish</w:t>
      </w:r>
      <w:r w:rsidRPr="00591EDF" w:rsidR="00617DBE">
        <w:t xml:space="preserve"> </w:t>
      </w:r>
      <w:r w:rsidRPr="00591EDF">
        <w:t xml:space="preserve">to a student exchange organisation, applying to go on an exchange programme to </w:t>
      </w:r>
      <w:r w:rsidR="00A047F1">
        <w:t>Spanish</w:t>
      </w:r>
      <w:r w:rsidRPr="00B546F1" w:rsidR="00B546F1">
        <w:t>-</w:t>
      </w:r>
      <w:r w:rsidR="00B546F1">
        <w:t>speaking community or country</w:t>
      </w:r>
      <w:r w:rsidRPr="00591EDF">
        <w:t>. In your letter, you could discuss:</w:t>
      </w:r>
    </w:p>
    <w:p w:rsidRPr="00591EDF" w:rsidR="00BA1458" w:rsidP="009544D8" w:rsidRDefault="00BA1458" w14:paraId="0A884E0E" w14:textId="4C3C82EA">
      <w:pPr>
        <w:pStyle w:val="NCEAbullets"/>
        <w:widowControl/>
        <w:numPr>
          <w:ilvl w:val="0"/>
          <w:numId w:val="45"/>
        </w:numPr>
        <w:rPr>
          <w:lang w:val="en-NZ"/>
        </w:rPr>
      </w:pPr>
      <w:r w:rsidRPr="00591EDF">
        <w:rPr>
          <w:lang w:val="en-NZ"/>
        </w:rPr>
        <w:t xml:space="preserve">your personal background, history of learning </w:t>
      </w:r>
      <w:r w:rsidR="00A047F1">
        <w:rPr>
          <w:lang w:val="en-NZ"/>
        </w:rPr>
        <w:t>Spanish</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A047F1">
        <w:t>Spanish</w:t>
      </w:r>
      <w:r w:rsidR="009544D8">
        <w:t>-speaking community or country</w:t>
      </w:r>
    </w:p>
    <w:p w:rsidRPr="00591EDF" w:rsidR="00BA1458" w:rsidP="009544D8" w:rsidRDefault="00BA1458" w14:paraId="2D4C41FB" w14:textId="2142C2AC">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A047F1">
        <w:t>Spanish</w:t>
      </w:r>
      <w:r w:rsidR="009544D8">
        <w:t>-speaking community or country</w:t>
      </w:r>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57F5FA4A">
      <w:pPr>
        <w:pStyle w:val="NCEAbodytext"/>
      </w:pPr>
      <w:r w:rsidRPr="2F2C9EFB">
        <w:rPr>
          <w:lang w:val="en-GB"/>
        </w:rPr>
        <w:t xml:space="preserve">You are on exchange in </w:t>
      </w:r>
      <w:r w:rsidR="009544D8">
        <w:rPr>
          <w:lang w:val="en-GB"/>
        </w:rPr>
        <w:t xml:space="preserve">a </w:t>
      </w:r>
      <w:r w:rsidR="00A047F1">
        <w:t>Spanish</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example, computer, laptop, cell</w:t>
      </w:r>
      <w:r w:rsidRPr="2F2C9EFB">
        <w:rPr>
          <w:lang w:val="en-NZ"/>
        </w:rPr>
        <w:t>phone)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323EED16">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A047F1">
        <w:t>Spanish</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0C713687">
      <w:pPr>
        <w:pStyle w:val="NCEAbodytext"/>
      </w:pPr>
      <w:r w:rsidRPr="2F2C9EFB">
        <w:rPr>
          <w:lang w:val="en-GB"/>
        </w:rPr>
        <w:t xml:space="preserve">You have spent a year in </w:t>
      </w:r>
      <w:r w:rsidR="009544D8">
        <w:rPr>
          <w:lang w:val="en-GB"/>
        </w:rPr>
        <w:t xml:space="preserve">a </w:t>
      </w:r>
      <w:r w:rsidR="00A047F1">
        <w:t>Spanish</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7BB12D0E">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A047F1">
        <w:t>Spanish</w:t>
      </w:r>
      <w:r w:rsidR="00794972">
        <w:t>-speaking community or country</w:t>
      </w:r>
      <w:r w:rsidRPr="00591EDF" w:rsidR="00794972">
        <w:rPr>
          <w:lang w:val="en-NZ"/>
        </w:rPr>
        <w:t xml:space="preserve"> </w:t>
      </w:r>
    </w:p>
    <w:p w:rsidRPr="00591EDF" w:rsidR="00BA1458" w:rsidP="00956F45" w:rsidRDefault="00BA1458" w14:paraId="6379D049" w14:textId="2D9C4740">
      <w:pPr>
        <w:pStyle w:val="NCEAbullets"/>
        <w:widowControl/>
        <w:rPr>
          <w:lang w:val="en-NZ"/>
        </w:rPr>
      </w:pPr>
      <w:r w:rsidRPr="00591EDF">
        <w:rPr>
          <w:lang w:val="en-NZ"/>
        </w:rPr>
        <w:t xml:space="preserve">whether your first impression of </w:t>
      </w:r>
      <w:r w:rsidR="00794972">
        <w:rPr>
          <w:lang w:val="en-NZ"/>
        </w:rPr>
        <w:t xml:space="preserve">the </w:t>
      </w:r>
      <w:r w:rsidR="00A047F1">
        <w:t>Spanish</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6E7B42C7">
      <w:pPr>
        <w:pStyle w:val="NCEAbullets"/>
        <w:widowControl/>
        <w:rPr>
          <w:lang w:val="en-NZ"/>
        </w:rPr>
      </w:pPr>
      <w:r w:rsidRPr="00591EDF">
        <w:rPr>
          <w:lang w:val="en-NZ"/>
        </w:rPr>
        <w:t xml:space="preserve">how your understanding and perceptions of </w:t>
      </w:r>
      <w:r w:rsidR="006825E2">
        <w:rPr>
          <w:lang w:val="en-NZ"/>
        </w:rPr>
        <w:t xml:space="preserve">the </w:t>
      </w:r>
      <w:r w:rsidR="00A047F1">
        <w:t>Spanish</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C548F1"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Pr="00591EDF" w:rsidR="00BA1458" w:rsidP="00591EDF" w:rsidRDefault="00BA1458" w14:paraId="30C4A626" w14:textId="77777777">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Pr="00591EDF" w:rsidR="00BA1458" w:rsidP="00591EDF" w:rsidRDefault="00BA1458" w14:paraId="0E27B00A" w14:textId="77777777">
      <w:pPr>
        <w:pStyle w:val="NCEAbullets"/>
        <w:widowControl/>
        <w:numPr>
          <w:ilvl w:val="0"/>
          <w:numId w:val="0"/>
        </w:numPr>
        <w:rPr>
          <w:lang w:val="en-NZ"/>
        </w:rPr>
      </w:pPr>
    </w:p>
    <w:p w:rsidR="003A7D3C" w:rsidP="00630D49" w:rsidRDefault="003A7D3C" w14:paraId="795E8CC4" w14:textId="77777777">
      <w:pPr>
        <w:pStyle w:val="NCEAL2heading"/>
        <w:spacing w:before="0" w:after="120"/>
        <w:sectPr w:rsidR="003A7D3C"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p>
    <w:p w:rsidR="003A7D3C" w:rsidP="003A7D3C" w:rsidRDefault="003A7D3C" w14:paraId="05521743" w14:textId="77777777">
      <w:pPr>
        <w:pStyle w:val="NCEAL2heading"/>
        <w:spacing w:before="0" w:after="120"/>
        <w:rPr>
          <w:lang w:val="en-NZ"/>
        </w:rPr>
      </w:pPr>
      <w:r>
        <w:rPr>
          <w:lang w:val="en-NZ"/>
        </w:rPr>
        <w:t xml:space="preserve">Assessment schedule: Languages 91572 Spanish – On exchange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648"/>
        <w:gridCol w:w="4651"/>
        <w:gridCol w:w="4651"/>
      </w:tblGrid>
      <w:tr w:rsidR="003A7D3C" w:rsidTr="0726E958" w14:paraId="6128D3EC" w14:textId="77777777">
        <w:tc>
          <w:tcPr>
            <w:tcW w:w="1666" w:type="pct"/>
            <w:tcBorders>
              <w:top w:val="single" w:color="auto" w:sz="4" w:space="0"/>
              <w:left w:val="single" w:color="auto" w:sz="4" w:space="0"/>
              <w:bottom w:val="single" w:color="auto" w:sz="4" w:space="0"/>
              <w:right w:val="single" w:color="auto" w:sz="4" w:space="0"/>
            </w:tcBorders>
            <w:hideMark/>
          </w:tcPr>
          <w:p w:rsidR="003A7D3C" w:rsidRDefault="003A7D3C" w14:paraId="39531478"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3A7D3C" w:rsidRDefault="003A7D3C" w14:paraId="43452319"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3A7D3C" w:rsidRDefault="003A7D3C" w14:paraId="4E605850"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Excellence</w:t>
            </w:r>
          </w:p>
        </w:tc>
      </w:tr>
      <w:tr w:rsidR="003A7D3C" w:rsidTr="0726E958" w14:paraId="6DE09746" w14:textId="77777777">
        <w:tc>
          <w:tcPr>
            <w:tcW w:w="1666" w:type="pct"/>
            <w:tcBorders>
              <w:top w:val="single" w:color="auto" w:sz="4" w:space="0"/>
              <w:left w:val="single" w:color="auto" w:sz="4" w:space="0"/>
              <w:bottom w:val="single" w:color="auto" w:sz="4" w:space="0"/>
              <w:right w:val="single" w:color="auto" w:sz="4" w:space="0"/>
            </w:tcBorders>
          </w:tcPr>
          <w:p w:rsidR="003A7D3C" w:rsidRDefault="003A7D3C" w14:paraId="7656DCEC" w14:textId="77777777">
            <w:pPr>
              <w:pStyle w:val="NCEAtablebody"/>
              <w:spacing w:before="80" w:after="80"/>
            </w:pPr>
            <w:r>
              <w:t xml:space="preserve">In clear Spanish, the student has produced at least two written texts of various types for the agreed scenarios. </w:t>
            </w:r>
            <w:r>
              <w:rPr>
                <w:lang w:val="en-AU"/>
              </w:rPr>
              <w:t>The total length of the texts is approximately 400–500 words.</w:t>
            </w:r>
          </w:p>
          <w:p w:rsidR="003A7D3C" w:rsidRDefault="003A7D3C" w14:paraId="7D6641EA" w14:textId="77777777">
            <w:pPr>
              <w:pStyle w:val="NCEAtablebody"/>
              <w:spacing w:before="80" w:after="80"/>
            </w:pPr>
            <w:r>
              <w:rPr>
                <w:lang w:val="en-AU"/>
              </w:rPr>
              <w:t>Across the texts, the student explores and justifies</w:t>
            </w:r>
            <w:r>
              <w:t xml:space="preserve"> varied ideas and perspectives. They do this by:</w:t>
            </w:r>
          </w:p>
          <w:p w:rsidR="003A7D3C" w:rsidP="003A7D3C" w:rsidRDefault="003A7D3C" w14:paraId="56FBBBB2" w14:textId="77777777">
            <w:pPr>
              <w:pStyle w:val="NCEAtablebullet"/>
              <w:numPr>
                <w:ilvl w:val="0"/>
                <w:numId w:val="47"/>
              </w:numPr>
            </w:pPr>
            <w:r>
              <w:t>evaluating and giving explanations or evidence to support their own ideas and perspectives</w:t>
            </w:r>
          </w:p>
          <w:p w:rsidR="003A7D3C" w:rsidP="003A7D3C" w:rsidRDefault="003A7D3C" w14:paraId="125C8817" w14:textId="77777777">
            <w:pPr>
              <w:pStyle w:val="NCEAtablebullet"/>
              <w:numPr>
                <w:ilvl w:val="0"/>
                <w:numId w:val="47"/>
              </w:numPr>
            </w:pPr>
            <w:r>
              <w:t>supporting or challenging the ideas and perspective of others.</w:t>
            </w:r>
          </w:p>
          <w:p w:rsidR="003A7D3C" w:rsidRDefault="003A7D3C" w14:paraId="02DD8777" w14:textId="77777777">
            <w:pPr>
              <w:pStyle w:val="NCEAtablebody"/>
              <w:spacing w:before="80" w:after="80"/>
              <w:rPr>
                <w:lang w:val="en-AU"/>
              </w:rPr>
            </w:pPr>
            <w:r>
              <w:rPr>
                <w:lang w:val="en-AU"/>
              </w:rPr>
              <w:t>Their writing:</w:t>
            </w:r>
          </w:p>
          <w:p w:rsidR="003A7D3C" w:rsidP="003A7D3C" w:rsidRDefault="003A7D3C" w14:paraId="07A2A10C" w14:textId="77777777">
            <w:pPr>
              <w:pStyle w:val="NCEAtablebullet"/>
              <w:numPr>
                <w:ilvl w:val="0"/>
                <w:numId w:val="47"/>
              </w:numPr>
              <w:tabs>
                <w:tab w:val="num" w:pos="0"/>
              </w:tabs>
            </w:pPr>
            <w:r>
              <w:t xml:space="preserve">is organised in a linguistic and culturally appropriate format and style </w:t>
            </w:r>
          </w:p>
          <w:p w:rsidR="003A7D3C" w:rsidP="003A7D3C" w:rsidRDefault="003A7D3C" w14:paraId="05090169" w14:textId="77777777">
            <w:pPr>
              <w:pStyle w:val="NCEAtablebullet"/>
              <w:numPr>
                <w:ilvl w:val="0"/>
                <w:numId w:val="47"/>
              </w:numPr>
              <w:tabs>
                <w:tab w:val="num" w:pos="0"/>
              </w:tabs>
            </w:pPr>
            <w:r>
              <w:t>consists of content that is informed and fit for the purpose and audience</w:t>
            </w:r>
          </w:p>
          <w:p w:rsidR="003A7D3C" w:rsidP="003A7D3C" w:rsidRDefault="003A7D3C" w14:paraId="4587DE85" w14:textId="77777777">
            <w:pPr>
              <w:pStyle w:val="NCEAtablebullet"/>
              <w:numPr>
                <w:ilvl w:val="0"/>
                <w:numId w:val="47"/>
              </w:numPr>
              <w:tabs>
                <w:tab w:val="num" w:pos="0"/>
              </w:tabs>
            </w:pPr>
            <w:r>
              <w:t>makes appropriate use of New Zealand Curriculum level 8 communication skills, language and cultural knowledge, for example:</w:t>
            </w:r>
          </w:p>
          <w:p w:rsidR="003A7D3C" w:rsidRDefault="003A7D3C" w14:paraId="0870668B" w14:textId="77777777">
            <w:pPr>
              <w:spacing w:before="80"/>
              <w:rPr>
                <w:rFonts w:ascii="Arial" w:hAnsi="Arial" w:cs="Arial"/>
                <w:i/>
                <w:sz w:val="20"/>
                <w:szCs w:val="20"/>
                <w:lang w:val="es-ES_tradnl"/>
              </w:rPr>
            </w:pPr>
            <w:r>
              <w:rPr>
                <w:rFonts w:ascii="Arial" w:hAnsi="Arial" w:cs="Arial"/>
                <w:i/>
                <w:sz w:val="20"/>
                <w:szCs w:val="20"/>
                <w:lang w:val="es-ES_tradnl"/>
              </w:rPr>
              <w:t>Estimado Señor/a:</w:t>
            </w:r>
          </w:p>
          <w:p w:rsidR="003A7D3C" w:rsidP="0726E958" w:rsidRDefault="003A7D3C" w14:paraId="5B1AA75B" w14:textId="77777777">
            <w:pPr>
              <w:spacing w:before="80"/>
              <w:rPr>
                <w:rFonts w:ascii="Arial" w:hAnsi="Arial" w:cs="Arial"/>
                <w:i/>
                <w:iCs/>
                <w:sz w:val="20"/>
                <w:szCs w:val="20"/>
                <w:lang w:val="es-ES"/>
              </w:rPr>
            </w:pPr>
            <w:r w:rsidRPr="0726E958">
              <w:rPr>
                <w:rFonts w:ascii="Arial" w:hAnsi="Arial" w:cs="Arial"/>
                <w:i/>
                <w:iCs/>
                <w:sz w:val="20"/>
                <w:szCs w:val="20"/>
                <w:lang w:val="es-ES"/>
              </w:rPr>
              <w:t>Me llamo Hamish y hace 3 años que estudio español. Después de mucho pensar, decidí que visitar un país latinoamericano sería una experiencia muy enriquecedora. No me importa en qué país vivir porque sé que sea la nación que sea, va a ser increíble. Creo que estoy preparado para afrontar los desafíos que me esperan.</w:t>
            </w:r>
          </w:p>
          <w:p w:rsidR="003A7D3C" w:rsidRDefault="003A7D3C" w14:paraId="28932521" w14:textId="77777777">
            <w:pPr>
              <w:pStyle w:val="NCEAtablebody"/>
              <w:spacing w:before="80" w:after="80"/>
              <w:rPr>
                <w:rFonts w:cs="Arial"/>
              </w:rPr>
            </w:pPr>
            <w:r>
              <w:rPr>
                <w:rFonts w:cs="Arial"/>
              </w:rPr>
              <w:t>Communication is achieved overall despite inconsistencies (such as format, spelling, lexical choice, level of formality, language conventions, or language features).</w:t>
            </w:r>
          </w:p>
          <w:p w:rsidR="003A7D3C" w:rsidRDefault="003A7D3C" w14:paraId="30041903" w14:textId="77777777">
            <w:pPr>
              <w:pStyle w:val="NCEAtablebody"/>
              <w:spacing w:before="80" w:after="80"/>
              <w:rPr>
                <w:i/>
                <w:color w:val="FF0000"/>
              </w:rPr>
            </w:pPr>
          </w:p>
          <w:p w:rsidR="003A7D3C" w:rsidRDefault="003A7D3C" w14:paraId="28406082" w14:textId="77777777">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rsidR="003A7D3C" w:rsidRDefault="003A7D3C" w14:paraId="48C31B97" w14:textId="77777777">
            <w:pPr>
              <w:pStyle w:val="NCEAtablebody"/>
              <w:spacing w:before="80" w:after="80"/>
              <w:rPr>
                <w:rFonts w:cs="Arial"/>
              </w:rPr>
            </w:pPr>
          </w:p>
        </w:tc>
        <w:tc>
          <w:tcPr>
            <w:tcW w:w="1667" w:type="pct"/>
            <w:tcBorders>
              <w:top w:val="single" w:color="auto" w:sz="4" w:space="0"/>
              <w:left w:val="single" w:color="auto" w:sz="4" w:space="0"/>
              <w:bottom w:val="single" w:color="auto" w:sz="4" w:space="0"/>
              <w:right w:val="single" w:color="auto" w:sz="4" w:space="0"/>
            </w:tcBorders>
          </w:tcPr>
          <w:p w:rsidR="003A7D3C" w:rsidRDefault="003A7D3C" w14:paraId="00064AD3" w14:textId="77777777">
            <w:pPr>
              <w:pStyle w:val="NCEAtablebody"/>
              <w:spacing w:before="80" w:after="80"/>
            </w:pPr>
            <w:r>
              <w:t xml:space="preserve">In clear, convincing Spanish, the student has produced at least two written texts of various types for the agreed scenarios. </w:t>
            </w:r>
            <w:r>
              <w:rPr>
                <w:lang w:val="en-AU"/>
              </w:rPr>
              <w:t>The total length of the texts is approximately 400–500 words.</w:t>
            </w:r>
          </w:p>
          <w:p w:rsidR="003A7D3C" w:rsidRDefault="003A7D3C" w14:paraId="0C712166"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generally credible and connected to:</w:t>
            </w:r>
          </w:p>
          <w:p w:rsidR="003A7D3C" w:rsidP="003A7D3C" w:rsidRDefault="003A7D3C" w14:paraId="6B1B07FE" w14:textId="77777777">
            <w:pPr>
              <w:pStyle w:val="NCEAtablebullet"/>
              <w:numPr>
                <w:ilvl w:val="0"/>
                <w:numId w:val="47"/>
              </w:numPr>
              <w:tabs>
                <w:tab w:val="num" w:pos="0"/>
              </w:tabs>
            </w:pPr>
            <w:r>
              <w:t>evaluate and give explanations or evidence to support their own ideas and perspectives</w:t>
            </w:r>
          </w:p>
          <w:p w:rsidR="003A7D3C" w:rsidP="003A7D3C" w:rsidRDefault="003A7D3C" w14:paraId="070E7CC7" w14:textId="77777777">
            <w:pPr>
              <w:pStyle w:val="NCEAtablebullet"/>
              <w:numPr>
                <w:ilvl w:val="0"/>
                <w:numId w:val="47"/>
              </w:numPr>
              <w:tabs>
                <w:tab w:val="num" w:pos="0"/>
              </w:tabs>
            </w:pPr>
            <w:r>
              <w:t>support or challenge the ideas and perspectives of others.</w:t>
            </w:r>
          </w:p>
          <w:p w:rsidR="003A7D3C" w:rsidRDefault="003A7D3C" w14:paraId="51D5961D" w14:textId="77777777">
            <w:pPr>
              <w:pStyle w:val="NCEAtablebody"/>
              <w:spacing w:before="80" w:after="80"/>
              <w:rPr>
                <w:lang w:val="en-AU"/>
              </w:rPr>
            </w:pPr>
            <w:r>
              <w:rPr>
                <w:lang w:val="en-AU"/>
              </w:rPr>
              <w:t>Their writing:</w:t>
            </w:r>
          </w:p>
          <w:p w:rsidR="003A7D3C" w:rsidP="003A7D3C" w:rsidRDefault="003A7D3C" w14:paraId="09ECBCBE" w14:textId="77777777">
            <w:pPr>
              <w:pStyle w:val="NCEAtablebullet"/>
              <w:numPr>
                <w:ilvl w:val="0"/>
                <w:numId w:val="47"/>
              </w:numPr>
              <w:tabs>
                <w:tab w:val="num" w:pos="0"/>
              </w:tabs>
            </w:pPr>
            <w:r>
              <w:t>demonstrates use of a range of language and language features that are fit for the purpose and audience</w:t>
            </w:r>
          </w:p>
          <w:p w:rsidR="003A7D3C" w:rsidP="003A7D3C" w:rsidRDefault="003A7D3C" w14:paraId="5A116F35" w14:textId="77777777">
            <w:pPr>
              <w:pStyle w:val="NCEAtablebullet"/>
              <w:numPr>
                <w:ilvl w:val="0"/>
                <w:numId w:val="47"/>
              </w:numPr>
              <w:tabs>
                <w:tab w:val="num" w:pos="0"/>
              </w:tabs>
            </w:pPr>
            <w:r>
              <w:t xml:space="preserve">is organised in a linguistic and culturally appropriate format and style </w:t>
            </w:r>
          </w:p>
          <w:p w:rsidR="003A7D3C" w:rsidP="003A7D3C" w:rsidRDefault="003A7D3C" w14:paraId="69E42835" w14:textId="77777777">
            <w:pPr>
              <w:pStyle w:val="NCEAtablebullet"/>
              <w:numPr>
                <w:ilvl w:val="0"/>
                <w:numId w:val="47"/>
              </w:numPr>
            </w:pPr>
            <w:r>
              <w:t>makes appropriate use of New Zealand Curriculum level 8 communication skills, language and cultural knowledge, for example:</w:t>
            </w:r>
          </w:p>
          <w:p w:rsidR="003A7D3C" w:rsidRDefault="003A7D3C" w14:paraId="70E75EEE" w14:textId="77777777">
            <w:pPr>
              <w:spacing w:before="80"/>
              <w:rPr>
                <w:rFonts w:ascii="Arial" w:hAnsi="Arial" w:cs="Arial"/>
                <w:i/>
                <w:sz w:val="20"/>
                <w:szCs w:val="20"/>
                <w:lang w:val="es-ES_tradnl"/>
              </w:rPr>
            </w:pPr>
            <w:r>
              <w:rPr>
                <w:rFonts w:ascii="Arial" w:hAnsi="Arial" w:cs="Arial"/>
                <w:i/>
                <w:sz w:val="20"/>
                <w:szCs w:val="20"/>
                <w:lang w:val="es-ES_tradnl"/>
              </w:rPr>
              <w:t>Estimado Señor/a:</w:t>
            </w:r>
          </w:p>
          <w:p w:rsidR="003A7D3C" w:rsidP="0726E958" w:rsidRDefault="003A7D3C" w14:paraId="7731BCF4" w14:textId="77777777">
            <w:pPr>
              <w:spacing w:before="80"/>
              <w:rPr>
                <w:rFonts w:ascii="Arial" w:hAnsi="Arial" w:cs="Arial"/>
                <w:i/>
                <w:iCs/>
                <w:sz w:val="20"/>
                <w:szCs w:val="20"/>
                <w:lang w:val="es-ES"/>
              </w:rPr>
            </w:pPr>
            <w:r w:rsidRPr="0726E958">
              <w:rPr>
                <w:rFonts w:ascii="Arial" w:hAnsi="Arial" w:cs="Arial"/>
                <w:i/>
                <w:iCs/>
                <w:sz w:val="20"/>
                <w:szCs w:val="20"/>
                <w:lang w:val="es-ES"/>
              </w:rPr>
              <w:t>Le escribo para presentar mi solicitud para participar en su programa de intercambio. Me llamo Hamish y llevo más de 3 años estudiando español. No hay duda que la experiencia de vivir en un país de habla hispana sería algo muy enriquecedor, sea el país que sea. Creo que después de tanto tiempo explorando la lengua y la cultura hispanas, estoy más que preparado para afrontar este desafío.</w:t>
            </w:r>
          </w:p>
          <w:p w:rsidR="003A7D3C" w:rsidRDefault="003A7D3C" w14:paraId="4A2ADD71" w14:textId="77777777">
            <w:pPr>
              <w:pStyle w:val="NCEAtablebody"/>
              <w:spacing w:before="80" w:after="80"/>
            </w:pPr>
            <w:r>
              <w:t>Communication is not significantly hindered by inconsistencies (such as format, spelling, lexical choice, level of formality, language conventions, or language features).</w:t>
            </w:r>
          </w:p>
          <w:p w:rsidR="003A7D3C" w:rsidRDefault="003A7D3C" w14:paraId="697E1B2E" w14:textId="77777777">
            <w:pPr>
              <w:pStyle w:val="NCEAtablebody"/>
              <w:spacing w:before="80" w:after="80"/>
              <w:rPr>
                <w:i/>
                <w:color w:val="FF0000"/>
              </w:rPr>
            </w:pPr>
          </w:p>
          <w:p w:rsidR="003A7D3C" w:rsidRDefault="003A7D3C" w14:paraId="25E59977" w14:textId="77777777">
            <w:r>
              <w:rPr>
                <w:rFonts w:ascii="Arial" w:hAnsi="Arial" w:cs="Arial"/>
                <w:i/>
                <w:color w:val="FF0000"/>
                <w:sz w:val="20"/>
                <w:szCs w:val="20"/>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Pr>
          <w:p w:rsidR="003A7D3C" w:rsidRDefault="003A7D3C" w14:paraId="743D3754" w14:textId="77777777">
            <w:pPr>
              <w:pStyle w:val="NCEAtablebody"/>
              <w:spacing w:before="80" w:after="80"/>
            </w:pPr>
            <w:r>
              <w:t xml:space="preserve">In clear, effective Spanish, the student has produced at least two written texts of various types for the agreed scenarios. </w:t>
            </w:r>
            <w:r>
              <w:rPr>
                <w:lang w:val="en-AU"/>
              </w:rPr>
              <w:t>The total length of the texts is approximately 400–500 words.</w:t>
            </w:r>
          </w:p>
          <w:p w:rsidR="003A7D3C" w:rsidRDefault="003A7D3C" w14:paraId="6B808E32"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controlled and integrated to:</w:t>
            </w:r>
          </w:p>
          <w:p w:rsidR="003A7D3C" w:rsidP="003A7D3C" w:rsidRDefault="003A7D3C" w14:paraId="3DDBF798" w14:textId="77777777">
            <w:pPr>
              <w:pStyle w:val="NCEAtablebullet"/>
              <w:numPr>
                <w:ilvl w:val="0"/>
                <w:numId w:val="47"/>
              </w:numPr>
              <w:tabs>
                <w:tab w:val="num" w:pos="0"/>
              </w:tabs>
            </w:pPr>
            <w:r>
              <w:t>evaluate and give explanations or evidence to support their own ideas and perspectives</w:t>
            </w:r>
          </w:p>
          <w:p w:rsidR="003A7D3C" w:rsidP="003A7D3C" w:rsidRDefault="003A7D3C" w14:paraId="3AB65D8F" w14:textId="77777777">
            <w:pPr>
              <w:pStyle w:val="NCEAtablebullet"/>
              <w:numPr>
                <w:ilvl w:val="0"/>
                <w:numId w:val="47"/>
              </w:numPr>
              <w:tabs>
                <w:tab w:val="num" w:pos="0"/>
              </w:tabs>
            </w:pPr>
            <w:r>
              <w:t>support or challenge the ideas and perspectives of others.</w:t>
            </w:r>
          </w:p>
          <w:p w:rsidR="003A7D3C" w:rsidRDefault="003A7D3C" w14:paraId="012FFA8A" w14:textId="77777777">
            <w:pPr>
              <w:pStyle w:val="NCEAtablebody"/>
              <w:spacing w:before="80" w:after="80"/>
              <w:rPr>
                <w:lang w:val="en-AU"/>
              </w:rPr>
            </w:pPr>
            <w:r>
              <w:rPr>
                <w:lang w:val="en-AU"/>
              </w:rPr>
              <w:t>Their writing:</w:t>
            </w:r>
          </w:p>
          <w:p w:rsidR="003A7D3C" w:rsidP="003A7D3C" w:rsidRDefault="003A7D3C" w14:paraId="28AB2D77" w14:textId="77777777">
            <w:pPr>
              <w:pStyle w:val="NCEAtablebullet"/>
              <w:numPr>
                <w:ilvl w:val="0"/>
                <w:numId w:val="47"/>
              </w:numPr>
              <w:tabs>
                <w:tab w:val="num" w:pos="0"/>
              </w:tabs>
            </w:pPr>
            <w:r>
              <w:t>demonstrates capable selection and successful use of a range of language and language features that are fit for the purpose and audience</w:t>
            </w:r>
          </w:p>
          <w:p w:rsidR="003A7D3C" w:rsidP="003A7D3C" w:rsidRDefault="003A7D3C" w14:paraId="49FC03F3" w14:textId="77777777">
            <w:pPr>
              <w:pStyle w:val="NCEAtablebullet"/>
              <w:numPr>
                <w:ilvl w:val="0"/>
                <w:numId w:val="47"/>
              </w:numPr>
              <w:tabs>
                <w:tab w:val="num" w:pos="0"/>
              </w:tabs>
            </w:pPr>
            <w:r>
              <w:t xml:space="preserve">is organised in a linguistic and culturally appropriate format and style </w:t>
            </w:r>
          </w:p>
          <w:p w:rsidR="003A7D3C" w:rsidP="003A7D3C" w:rsidRDefault="003A7D3C" w14:paraId="64305ED3" w14:textId="77777777">
            <w:pPr>
              <w:pStyle w:val="NCEAtablebullet"/>
              <w:numPr>
                <w:ilvl w:val="0"/>
                <w:numId w:val="47"/>
              </w:numPr>
            </w:pPr>
            <w:r>
              <w:t xml:space="preserve">makes appropriate use of New Zealand Curriculum level 8 communication skills, language and cultural knowledge, for example: </w:t>
            </w:r>
          </w:p>
          <w:p w:rsidR="003A7D3C" w:rsidRDefault="003A7D3C" w14:paraId="2EB2A935" w14:textId="77777777">
            <w:pPr>
              <w:rPr>
                <w:rFonts w:ascii="Arial" w:hAnsi="Arial" w:cs="Arial"/>
                <w:i/>
                <w:sz w:val="20"/>
                <w:szCs w:val="20"/>
                <w:lang w:val="es-ES_tradnl"/>
              </w:rPr>
            </w:pPr>
            <w:r>
              <w:rPr>
                <w:rFonts w:ascii="Arial" w:hAnsi="Arial" w:cs="Arial"/>
                <w:i/>
                <w:sz w:val="20"/>
                <w:szCs w:val="20"/>
                <w:lang w:val="es-ES_tradnl"/>
              </w:rPr>
              <w:t>Estimado Señor/a:</w:t>
            </w:r>
          </w:p>
          <w:p w:rsidR="003A7D3C" w:rsidP="0726E958" w:rsidRDefault="003A7D3C" w14:paraId="171226F4" w14:textId="77777777">
            <w:pPr>
              <w:pStyle w:val="NCEAtablebody"/>
              <w:spacing w:before="80" w:after="80"/>
              <w:rPr>
                <w:rFonts w:cs="Arial"/>
                <w:i/>
                <w:iCs/>
                <w:lang w:val="es-ES"/>
              </w:rPr>
            </w:pPr>
            <w:r w:rsidRPr="0726E958">
              <w:rPr>
                <w:rFonts w:cs="Arial"/>
                <w:i/>
                <w:iCs/>
                <w:lang w:val="es-ES"/>
              </w:rPr>
              <w:t>Le escribo para presentar mi solicitud para ser parte de su programa de intercambio. Mi nombre es Hamish y desde hace 3 años estoy estudiando español con la intención de un día, poder vivir en un país de habla hispana. El vivir en un país latinoamericano, sea el país que sea, ha sido descrito por muchos participantes de su programa, como una experiencia que te cambia la vida. Yo no podría haber soñado con esto hace 3 años, pero ahora creo que estoy preparado para afrontar cualquier desafío.</w:t>
            </w:r>
          </w:p>
          <w:p w:rsidR="003A7D3C" w:rsidRDefault="003A7D3C" w14:paraId="2E6D2A2B" w14:textId="77777777">
            <w:pPr>
              <w:pStyle w:val="NCEAtablebody"/>
              <w:spacing w:before="80" w:after="80"/>
              <w:rPr>
                <w:i/>
              </w:rPr>
            </w:pPr>
            <w:r>
              <w:rPr>
                <w:i/>
              </w:rPr>
              <w:t>Communication is not hindered by inconsistencies (such as format, spelling, lexical choice, level of formality, language conventions, or language features).</w:t>
            </w:r>
          </w:p>
          <w:p w:rsidR="003A7D3C" w:rsidRDefault="003A7D3C" w14:paraId="2CF7910F" w14:textId="77777777">
            <w:pPr>
              <w:pStyle w:val="NCEAtablebody"/>
              <w:spacing w:before="80" w:after="80"/>
              <w:rPr>
                <w:i/>
                <w:color w:val="FF0000"/>
              </w:rPr>
            </w:pPr>
          </w:p>
          <w:p w:rsidR="003A7D3C" w:rsidRDefault="003A7D3C" w14:paraId="3084B355" w14:textId="77777777">
            <w:r>
              <w:rPr>
                <w:rFonts w:ascii="Arial" w:hAnsi="Arial" w:cs="Arial"/>
                <w:i/>
                <w:color w:val="FF0000"/>
                <w:sz w:val="20"/>
                <w:szCs w:val="20"/>
                <w:lang w:val="en-AU"/>
              </w:rPr>
              <w:t>The examples above are indicative samples only.</w:t>
            </w:r>
          </w:p>
        </w:tc>
      </w:tr>
    </w:tbl>
    <w:p w:rsidR="003A7D3C" w:rsidP="003A7D3C" w:rsidRDefault="003A7D3C" w14:paraId="5C1838A3" w14:textId="77777777">
      <w:pPr>
        <w:pStyle w:val="NCEAbodytext"/>
      </w:pPr>
      <w:r>
        <w:t>Final grades will be decided using professional judgement based on a holistic examination of the evidence provided against the criteria in the Achievement Standard.</w:t>
      </w:r>
    </w:p>
    <w:p w:rsidRPr="00591EDF" w:rsidR="00BA1458" w:rsidP="00630D49" w:rsidRDefault="00BA1458" w14:paraId="6419D7AC" w14:textId="42A4F1F8">
      <w:pPr>
        <w:pStyle w:val="NCEAL2heading"/>
        <w:spacing w:before="0" w:after="120"/>
      </w:pPr>
    </w:p>
    <w:sectPr w:rsidRPr="00591EDF" w:rsidR="00BA1458" w:rsidSect="003A7D3C">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C01" w:rsidRDefault="00A05C01" w14:paraId="4E45C116" w14:textId="77777777">
      <w:r>
        <w:separator/>
      </w:r>
    </w:p>
  </w:endnote>
  <w:endnote w:type="continuationSeparator" w:id="0">
    <w:p w:rsidR="00A05C01" w:rsidRDefault="00A05C01" w14:paraId="47374928" w14:textId="77777777">
      <w:r>
        <w:continuationSeparator/>
      </w:r>
    </w:p>
  </w:endnote>
  <w:endnote w:type="continuationNotice" w:id="1">
    <w:p w:rsidR="00A05C01" w:rsidRDefault="00A05C01" w14:paraId="6F7915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C01" w:rsidRDefault="00A05C01" w14:paraId="56E66F45" w14:textId="77777777">
      <w:r>
        <w:separator/>
      </w:r>
    </w:p>
  </w:footnote>
  <w:footnote w:type="continuationSeparator" w:id="0">
    <w:p w:rsidR="00A05C01" w:rsidRDefault="00A05C01" w14:paraId="10A780EE" w14:textId="77777777">
      <w:r>
        <w:continuationSeparator/>
      </w:r>
    </w:p>
  </w:footnote>
  <w:footnote w:type="continuationNotice" w:id="1">
    <w:p w:rsidR="00A05C01" w:rsidRDefault="00A05C01" w14:paraId="669131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116DD" w:rsidR="00591EDF" w:rsidP="00BB6623" w:rsidRDefault="00591EDF" w14:paraId="2E867ADA" w14:textId="451E95EB">
    <w:pPr>
      <w:pStyle w:val="NCEAHeaderFooter"/>
    </w:pPr>
    <w:r w:rsidR="718B7634">
      <w:rPr/>
      <w:t>I</w:t>
    </w:r>
    <w:r w:rsidR="718B7634">
      <w:rPr/>
      <w:t>nternal as</w:t>
    </w:r>
    <w:r w:rsidR="718B7634">
      <w:rPr/>
      <w:t>sessment resource Languages 3.5A</w:t>
    </w:r>
    <w:r w:rsidR="718B7634">
      <w:rPr/>
      <w:t xml:space="preserve"> </w:t>
    </w:r>
    <w:r w:rsidR="718B7634">
      <w:rPr/>
      <w:t>v</w:t>
    </w:r>
    <w:r w:rsidR="718B7634">
      <w:rPr/>
      <w:t>6</w:t>
    </w:r>
    <w:r w:rsidR="718B7634">
      <w:rPr/>
      <w:t xml:space="preserve"> </w:t>
    </w:r>
    <w:r w:rsidR="718B7634">
      <w:rPr/>
      <w:t>Spanish</w:t>
    </w:r>
    <w:r w:rsidR="718B7634">
      <w:rPr/>
      <w:t xml:space="preserve"> </w:t>
    </w:r>
    <w:r w:rsidR="718B7634">
      <w:rPr/>
      <w:t xml:space="preserve">for Achievement Standard </w:t>
    </w:r>
    <w:r w:rsidR="718B7634">
      <w:rPr/>
      <w:t>91572</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1060" w:rsidR="00591EDF" w:rsidP="004A1060" w:rsidRDefault="00591EDF" w14:paraId="73E3994D" w14:textId="03EEB44F">
    <w:pPr>
      <w:pStyle w:val="NCEAHeaderFooter"/>
    </w:pPr>
    <w:r w:rsidR="718B7634">
      <w:rPr/>
      <w:t>I</w:t>
    </w:r>
    <w:r w:rsidR="718B7634">
      <w:rPr/>
      <w:t>nternal as</w:t>
    </w:r>
    <w:r w:rsidR="718B7634">
      <w:rPr/>
      <w:t>sessment resource Languages 3.5A</w:t>
    </w:r>
    <w:r w:rsidR="718B7634">
      <w:rPr/>
      <w:t xml:space="preserve"> </w:t>
    </w:r>
    <w:r w:rsidR="718B7634">
      <w:rPr/>
      <w:t>v</w:t>
    </w:r>
    <w:r w:rsidR="718B7634">
      <w:rPr/>
      <w:t>6</w:t>
    </w:r>
    <w:r w:rsidR="718B7634">
      <w:rPr/>
      <w:t xml:space="preserve"> </w:t>
    </w:r>
    <w:r w:rsidR="718B7634">
      <w:rPr/>
      <w:t>Spanish</w:t>
    </w:r>
    <w:r w:rsidR="718B7634">
      <w:rPr/>
      <w:t xml:space="preserve"> </w:t>
    </w:r>
    <w:r w:rsidR="718B7634">
      <w:rPr/>
      <w:t xml:space="preserve">for Achievement Standard </w:t>
    </w:r>
    <w:r w:rsidR="718B7634">
      <w:rPr/>
      <w:t>91572</w:t>
    </w:r>
  </w:p>
  <w:p w:rsidRPr="00747A7A" w:rsidR="00591EDF" w:rsidP="00BA1458" w:rsidRDefault="00591EDF" w14:paraId="2C96F5E2" w14:textId="77777777">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1EDF" w:rsidRDefault="00591EDF" w14:paraId="2644DC44" w14:textId="77777777">
    <w:pPr>
      <w:pStyle w:val="Header"/>
      <w:rPr>
        <w:i/>
        <w:sz w:val="20"/>
      </w:rPr>
    </w:pPr>
    <w:r>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 w:numId="47" w16cid:durableId="126754218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17A8A"/>
    <w:rsid w:val="0012474E"/>
    <w:rsid w:val="00134D1B"/>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D4E9C"/>
    <w:rsid w:val="00337351"/>
    <w:rsid w:val="003A7D3C"/>
    <w:rsid w:val="003B3D8E"/>
    <w:rsid w:val="003C1BB2"/>
    <w:rsid w:val="003E5054"/>
    <w:rsid w:val="004027C2"/>
    <w:rsid w:val="00491E9B"/>
    <w:rsid w:val="004A1060"/>
    <w:rsid w:val="004A3034"/>
    <w:rsid w:val="005364B3"/>
    <w:rsid w:val="005506D3"/>
    <w:rsid w:val="005515A0"/>
    <w:rsid w:val="00571892"/>
    <w:rsid w:val="0057482F"/>
    <w:rsid w:val="0057675B"/>
    <w:rsid w:val="005802AF"/>
    <w:rsid w:val="00585014"/>
    <w:rsid w:val="00587CCE"/>
    <w:rsid w:val="00591EDF"/>
    <w:rsid w:val="005971E6"/>
    <w:rsid w:val="005A7296"/>
    <w:rsid w:val="005B7C45"/>
    <w:rsid w:val="00616CB6"/>
    <w:rsid w:val="00617DBE"/>
    <w:rsid w:val="006279FF"/>
    <w:rsid w:val="00630D49"/>
    <w:rsid w:val="0063173E"/>
    <w:rsid w:val="00633FD1"/>
    <w:rsid w:val="006510AA"/>
    <w:rsid w:val="006825E2"/>
    <w:rsid w:val="006833CA"/>
    <w:rsid w:val="006955AE"/>
    <w:rsid w:val="006C4302"/>
    <w:rsid w:val="006F33FB"/>
    <w:rsid w:val="00753081"/>
    <w:rsid w:val="007947E2"/>
    <w:rsid w:val="00794972"/>
    <w:rsid w:val="007B0D02"/>
    <w:rsid w:val="00806365"/>
    <w:rsid w:val="00846462"/>
    <w:rsid w:val="00865C16"/>
    <w:rsid w:val="00875A47"/>
    <w:rsid w:val="008819A6"/>
    <w:rsid w:val="00893B6A"/>
    <w:rsid w:val="008D6968"/>
    <w:rsid w:val="008E7295"/>
    <w:rsid w:val="008F28F0"/>
    <w:rsid w:val="009362D9"/>
    <w:rsid w:val="009368E4"/>
    <w:rsid w:val="00936D2F"/>
    <w:rsid w:val="00937047"/>
    <w:rsid w:val="009544D8"/>
    <w:rsid w:val="00956F45"/>
    <w:rsid w:val="009666A1"/>
    <w:rsid w:val="00975D2D"/>
    <w:rsid w:val="009C0182"/>
    <w:rsid w:val="009D6C01"/>
    <w:rsid w:val="009E32B9"/>
    <w:rsid w:val="009F4814"/>
    <w:rsid w:val="00A047F1"/>
    <w:rsid w:val="00A05C01"/>
    <w:rsid w:val="00A21954"/>
    <w:rsid w:val="00A61236"/>
    <w:rsid w:val="00A65104"/>
    <w:rsid w:val="00A73F65"/>
    <w:rsid w:val="00A84AC3"/>
    <w:rsid w:val="00A94386"/>
    <w:rsid w:val="00AA4D17"/>
    <w:rsid w:val="00AE7577"/>
    <w:rsid w:val="00AF3292"/>
    <w:rsid w:val="00B10353"/>
    <w:rsid w:val="00B1324F"/>
    <w:rsid w:val="00B546F1"/>
    <w:rsid w:val="00B6360A"/>
    <w:rsid w:val="00B7112D"/>
    <w:rsid w:val="00BA1458"/>
    <w:rsid w:val="00BB6623"/>
    <w:rsid w:val="00BC0F30"/>
    <w:rsid w:val="00C02AE0"/>
    <w:rsid w:val="00C163CF"/>
    <w:rsid w:val="00C548F1"/>
    <w:rsid w:val="00CA41EB"/>
    <w:rsid w:val="00CB3E17"/>
    <w:rsid w:val="00CD3B82"/>
    <w:rsid w:val="00D448C9"/>
    <w:rsid w:val="00D85451"/>
    <w:rsid w:val="00D9188C"/>
    <w:rsid w:val="00D94C5F"/>
    <w:rsid w:val="00DD0BA9"/>
    <w:rsid w:val="00DD24C0"/>
    <w:rsid w:val="00DE1BB8"/>
    <w:rsid w:val="00E105B3"/>
    <w:rsid w:val="00E22959"/>
    <w:rsid w:val="00E35146"/>
    <w:rsid w:val="00E67C52"/>
    <w:rsid w:val="00E851C4"/>
    <w:rsid w:val="00EA141C"/>
    <w:rsid w:val="00EA75F9"/>
    <w:rsid w:val="00F30A3A"/>
    <w:rsid w:val="00F41F87"/>
    <w:rsid w:val="00F45DCC"/>
    <w:rsid w:val="00F54B2A"/>
    <w:rsid w:val="00F60579"/>
    <w:rsid w:val="00F634A1"/>
    <w:rsid w:val="00FD4084"/>
    <w:rsid w:val="00FF6C74"/>
    <w:rsid w:val="040C50AA"/>
    <w:rsid w:val="04C425D2"/>
    <w:rsid w:val="0726E958"/>
    <w:rsid w:val="09C6A312"/>
    <w:rsid w:val="12991164"/>
    <w:rsid w:val="14DE92AE"/>
    <w:rsid w:val="191932F8"/>
    <w:rsid w:val="1EBF696A"/>
    <w:rsid w:val="230D0986"/>
    <w:rsid w:val="274237D4"/>
    <w:rsid w:val="286289DB"/>
    <w:rsid w:val="29E068DD"/>
    <w:rsid w:val="2F2C9EFB"/>
    <w:rsid w:val="2F95DB3B"/>
    <w:rsid w:val="32428D1A"/>
    <w:rsid w:val="32C946F0"/>
    <w:rsid w:val="330B1F9F"/>
    <w:rsid w:val="38671516"/>
    <w:rsid w:val="3B3EDD30"/>
    <w:rsid w:val="3BC970F1"/>
    <w:rsid w:val="46748DEB"/>
    <w:rsid w:val="47CFD283"/>
    <w:rsid w:val="4BDB39E5"/>
    <w:rsid w:val="4E4805EE"/>
    <w:rsid w:val="53AC1BDC"/>
    <w:rsid w:val="5500F947"/>
    <w:rsid w:val="5985BB7E"/>
    <w:rsid w:val="5DEEF955"/>
    <w:rsid w:val="67B3DB89"/>
    <w:rsid w:val="6A1DB93A"/>
    <w:rsid w:val="6B7F2D9C"/>
    <w:rsid w:val="6C5B9ACF"/>
    <w:rsid w:val="6DD902B3"/>
    <w:rsid w:val="718B7634"/>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5B7C45"/>
    <w:rsid w:val="0065749A"/>
    <w:rsid w:val="009075BD"/>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MoEd-979828997-361</_dlc_DocId>
    <_dlc_DocIdUrl xmlns="f37f3afa-dda7-4bd8-9f4a-089dec9fcbbe">
      <Url>https://educationgovtnz.sharepoint.com/sites/GRPMoEEXTTP-OCHMigration-NCEATKIchanges/_layouts/15/DocIdRedir.aspx?ID=MoEd-979828997-361</Url>
      <Description>MoEd-979828997-361</Description>
    </_dlc_DocIdUrl>
    <_dlc_DocIdPersistId xmlns="f37f3afa-dda7-4bd8-9f4a-089dec9fcbb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AC98C8-A9F7-4CBB-871A-87AEE388D79E}">
  <ds:schemaRefs>
    <ds:schemaRef ds:uri="http://schemas.microsoft.com/office/2006/metadata/properties"/>
    <ds:schemaRef ds:uri="http://schemas.microsoft.com/office/infopath/2007/PartnerControls"/>
    <ds:schemaRef ds:uri="53ece4ca-2547-4740-831a-d48c281b7a6a"/>
    <ds:schemaRef ds:uri="256c2040-7c59-40d7-8063-8e42ad73f6d6"/>
    <ds:schemaRef ds:uri="f37f3afa-dda7-4bd8-9f4a-089dec9fcbbe"/>
  </ds:schemaRefs>
</ds:datastoreItem>
</file>

<file path=customXml/itemProps2.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3.xml><?xml version="1.0" encoding="utf-8"?>
<ds:datastoreItem xmlns:ds="http://schemas.openxmlformats.org/officeDocument/2006/customXml" ds:itemID="{36B75416-842E-4C8B-A479-E8E282B1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D5AC7-E974-4035-B1F9-6E2F0792201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revision>2</cp:revision>
  <cp:lastPrinted>2011-06-23T17:11:00Z</cp:lastPrinted>
  <dcterms:created xsi:type="dcterms:W3CDTF">2024-12-22T21:46:00Z</dcterms:created>
  <dcterms:modified xsi:type="dcterms:W3CDTF">2024-12-22T21:48:06Z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480d90b5-1cf9-4640-a5e2-c91454139a87</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